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16se wp14">
  <w:body>
    <w:p w:rsidR="1272FB40" w:rsidP="7A04CB59" w:rsidRDefault="00DC6831" w14:paraId="7BC0C825" w14:textId="4AD35852"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976688C" wp14:editId="28F031F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47900" cy="1038225"/>
            <wp:effectExtent l="0" t="0" r="0" b="9525"/>
            <wp:wrapSquare wrapText="bothSides"/>
            <wp:docPr id="1201441560" name="Picture 1201441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272FB40">
        <w:rPr>
          <w:noProof/>
          <w:lang w:val="en-GB" w:eastAsia="en-GB"/>
        </w:rPr>
        <w:drawing>
          <wp:inline distT="0" distB="0" distL="0" distR="0" wp14:anchorId="0FD832C4" wp14:editId="1369784B">
            <wp:extent cx="642938" cy="952500"/>
            <wp:effectExtent l="0" t="0" r="0" b="0"/>
            <wp:docPr id="351088682" name="Picture 351088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38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BDC713F" w:rsidP="7A04CB59" w:rsidRDefault="6BDC713F" w14:paraId="7C6BB75C" w14:textId="3ED601D3">
      <w:pPr>
        <w:jc w:val="right"/>
      </w:pPr>
      <w:r w:rsidRPr="48AF27DC">
        <w:rPr>
          <w:rFonts w:ascii="Verdana" w:hAnsi="Verdana" w:eastAsia="Verdana" w:cs="Verdana"/>
          <w:sz w:val="16"/>
          <w:szCs w:val="16"/>
        </w:rPr>
        <w:t>Pennaeth / Principal: Mark Leighfield BA Hons, MSc</w:t>
      </w:r>
    </w:p>
    <w:p w:rsidR="7A04CB59" w:rsidP="00D22E6F" w:rsidRDefault="7A04CB59" w14:paraId="20A3C362" w14:textId="0EB2713E">
      <w:pPr>
        <w:pStyle w:val="NoSpacing"/>
      </w:pPr>
    </w:p>
    <w:p w:rsidRPr="00D22E6F" w:rsidR="7A04CB59" w:rsidP="00D22E6F" w:rsidRDefault="7A739403" w14:paraId="27E6B8F4" w14:textId="5E74AB6F">
      <w:pPr>
        <w:pStyle w:val="NoSpacing"/>
        <w:jc w:val="center"/>
        <w:rPr>
          <w:sz w:val="36"/>
          <w:szCs w:val="36"/>
        </w:rPr>
      </w:pPr>
      <w:r w:rsidRPr="00D22E6F">
        <w:rPr>
          <w:sz w:val="36"/>
          <w:szCs w:val="36"/>
          <w:u w:val="single"/>
        </w:rPr>
        <w:t>Financial Contingency Fund (FCF)</w:t>
      </w:r>
    </w:p>
    <w:p w:rsidR="00D22E6F" w:rsidP="00D22E6F" w:rsidRDefault="7A739403" w14:paraId="2F144276" w14:textId="77777777">
      <w:pPr>
        <w:pStyle w:val="NoSpacing"/>
      </w:pPr>
      <w:r w:rsidRPr="4ABB16EF">
        <w:t xml:space="preserve"> </w:t>
      </w:r>
    </w:p>
    <w:p w:rsidR="7A04CB59" w:rsidP="00D22E6F" w:rsidRDefault="7A739403" w14:paraId="4C6BF269" w14:textId="1B279218">
      <w:pPr>
        <w:pStyle w:val="NoSpacing"/>
        <w:rPr>
          <w:sz w:val="32"/>
          <w:szCs w:val="32"/>
        </w:rPr>
      </w:pPr>
      <w:r w:rsidRPr="789F2853" w:rsidR="7A739403">
        <w:rPr>
          <w:sz w:val="32"/>
          <w:szCs w:val="32"/>
        </w:rPr>
        <w:t>Application guidance notes 202</w:t>
      </w:r>
      <w:r w:rsidRPr="789F2853" w:rsidR="4D6DBF09">
        <w:rPr>
          <w:sz w:val="32"/>
          <w:szCs w:val="32"/>
        </w:rPr>
        <w:t>2/23</w:t>
      </w:r>
    </w:p>
    <w:p w:rsidR="00D22E6F" w:rsidP="00D22E6F" w:rsidRDefault="00D22E6F" w14:paraId="3046E2E8" w14:textId="77777777">
      <w:pPr>
        <w:pStyle w:val="NoSpacing"/>
      </w:pPr>
    </w:p>
    <w:p w:rsidRPr="00D22E6F" w:rsidR="7A04CB59" w:rsidP="00D22E6F" w:rsidRDefault="7A739403" w14:paraId="473C2459" w14:textId="628D8101">
      <w:pPr>
        <w:pStyle w:val="NoSpacing"/>
        <w:rPr>
          <w:sz w:val="24"/>
          <w:szCs w:val="24"/>
        </w:rPr>
      </w:pPr>
      <w:r w:rsidRPr="00D22E6F">
        <w:rPr>
          <w:sz w:val="24"/>
          <w:szCs w:val="24"/>
        </w:rPr>
        <w:t xml:space="preserve">FCF support is discretionary and not an entitlement, funds are limited, and no awards are guaranteed.  Allocations are also subject to any budgetary changes that </w:t>
      </w:r>
      <w:r w:rsidRPr="00D22E6F" w:rsidR="00CA22A9">
        <w:rPr>
          <w:sz w:val="24"/>
          <w:szCs w:val="24"/>
        </w:rPr>
        <w:t xml:space="preserve">the </w:t>
      </w:r>
      <w:r w:rsidRPr="00D22E6F">
        <w:rPr>
          <w:sz w:val="24"/>
          <w:szCs w:val="24"/>
        </w:rPr>
        <w:t xml:space="preserve">Welsh Government may enforce. </w:t>
      </w:r>
    </w:p>
    <w:p w:rsidRPr="00D22E6F" w:rsidR="7A04CB59" w:rsidP="00D22E6F" w:rsidRDefault="7A739403" w14:paraId="64B8B9D8" w14:textId="3654A7B5">
      <w:pPr>
        <w:pStyle w:val="NoSpacing"/>
        <w:rPr>
          <w:b/>
          <w:i/>
          <w:sz w:val="24"/>
          <w:szCs w:val="24"/>
        </w:rPr>
      </w:pPr>
      <w:r w:rsidRPr="00D22E6F">
        <w:rPr>
          <w:b/>
          <w:i/>
          <w:color w:val="333333"/>
          <w:sz w:val="24"/>
          <w:szCs w:val="24"/>
        </w:rPr>
        <w:t>The monies allocated to this fund are limited so early application is advised.</w:t>
      </w:r>
    </w:p>
    <w:p w:rsidRPr="00D22E6F" w:rsidR="5EAE130D" w:rsidP="00D22E6F" w:rsidRDefault="5EAE130D" w14:paraId="08F84E9B" w14:textId="00C75A79">
      <w:pPr>
        <w:pStyle w:val="NoSpacing"/>
        <w:rPr>
          <w:sz w:val="24"/>
          <w:szCs w:val="24"/>
        </w:rPr>
      </w:pPr>
    </w:p>
    <w:p w:rsidR="789F2853" w:rsidP="789F2853" w:rsidRDefault="789F2853" w14:paraId="22148546" w14:textId="584A7386">
      <w:pPr>
        <w:pStyle w:val="NoSpacing"/>
        <w:rPr>
          <w:sz w:val="24"/>
          <w:szCs w:val="24"/>
        </w:rPr>
      </w:pPr>
      <w:r w:rsidRPr="4123734F" w:rsidR="7A739403">
        <w:rPr>
          <w:sz w:val="24"/>
          <w:szCs w:val="24"/>
        </w:rPr>
        <w:t xml:space="preserve">Link to the FCF application </w:t>
      </w:r>
      <w:r w:rsidRPr="4123734F" w:rsidR="6389C651">
        <w:rPr>
          <w:sz w:val="24"/>
          <w:szCs w:val="24"/>
        </w:rPr>
        <w:t>f</w:t>
      </w:r>
      <w:r w:rsidRPr="4123734F" w:rsidR="7A739403">
        <w:rPr>
          <w:sz w:val="24"/>
          <w:szCs w:val="24"/>
        </w:rPr>
        <w:t xml:space="preserve">orm </w:t>
      </w:r>
    </w:p>
    <w:p w:rsidR="4123734F" w:rsidP="4123734F" w:rsidRDefault="4123734F" w14:paraId="7F882CAD" w14:textId="3E61D02E">
      <w:pPr>
        <w:pStyle w:val="NoSpacing"/>
        <w:rPr>
          <w:sz w:val="24"/>
          <w:szCs w:val="24"/>
        </w:rPr>
      </w:pPr>
    </w:p>
    <w:p w:rsidR="38F2421D" w:rsidP="4123734F" w:rsidRDefault="38F2421D" w14:paraId="7BCA2EFC" w14:textId="231EF7DD">
      <w:pPr>
        <w:pStyle w:val="NoSpacing"/>
        <w:rPr>
          <w:sz w:val="24"/>
          <w:szCs w:val="24"/>
        </w:rPr>
      </w:pPr>
      <w:hyperlink r:id="Ra253a61a80c5448b">
        <w:r w:rsidRPr="4123734F" w:rsidR="38F2421D">
          <w:rPr>
            <w:rStyle w:val="Hyperlink"/>
            <w:sz w:val="24"/>
            <w:szCs w:val="24"/>
          </w:rPr>
          <w:t>https://forms.office.com/r/syyQVVfCKc</w:t>
        </w:r>
      </w:hyperlink>
    </w:p>
    <w:p w:rsidR="4123734F" w:rsidP="4123734F" w:rsidRDefault="4123734F" w14:paraId="36281857" w14:textId="13DC3D3E">
      <w:pPr>
        <w:pStyle w:val="NoSpacing"/>
        <w:rPr>
          <w:sz w:val="24"/>
          <w:szCs w:val="24"/>
        </w:rPr>
      </w:pPr>
    </w:p>
    <w:p w:rsidR="4123734F" w:rsidP="4123734F" w:rsidRDefault="4123734F" w14:paraId="33629CFC" w14:textId="21E6707B">
      <w:pPr>
        <w:pStyle w:val="NoSpacing"/>
        <w:rPr>
          <w:sz w:val="24"/>
          <w:szCs w:val="24"/>
        </w:rPr>
      </w:pPr>
    </w:p>
    <w:p w:rsidRPr="00D22E6F" w:rsidR="00DC6831" w:rsidP="00D22E6F" w:rsidRDefault="00DC6831" w14:paraId="5ED65EB3" w14:textId="7911CA78">
      <w:pPr>
        <w:pStyle w:val="NoSpacing"/>
        <w:rPr>
          <w:sz w:val="24"/>
          <w:szCs w:val="24"/>
        </w:rPr>
      </w:pPr>
      <w:r w:rsidRPr="4123734F" w:rsidR="7A739403">
        <w:rPr>
          <w:sz w:val="24"/>
          <w:szCs w:val="24"/>
        </w:rPr>
        <w:t>Before completing your FCF application, it is important that you read these guidance notes.  If you do not understand anything or have difficulty in completing your application</w:t>
      </w:r>
      <w:r w:rsidRPr="4123734F" w:rsidR="1748F45A">
        <w:rPr>
          <w:sz w:val="24"/>
          <w:szCs w:val="24"/>
        </w:rPr>
        <w:t>,</w:t>
      </w:r>
      <w:r w:rsidRPr="4123734F" w:rsidR="7A739403">
        <w:rPr>
          <w:sz w:val="24"/>
          <w:szCs w:val="24"/>
        </w:rPr>
        <w:t xml:space="preserve"> </w:t>
      </w:r>
      <w:r w:rsidRPr="4123734F" w:rsidR="3B30E980">
        <w:rPr>
          <w:sz w:val="24"/>
          <w:szCs w:val="24"/>
        </w:rPr>
        <w:t xml:space="preserve">please email </w:t>
      </w:r>
      <w:r w:rsidRPr="4123734F" w:rsidR="3B4F3F71">
        <w:rPr>
          <w:sz w:val="24"/>
          <w:szCs w:val="24"/>
        </w:rPr>
        <w:t xml:space="preserve">your questions to </w:t>
      </w:r>
      <w:r w:rsidRPr="4123734F" w:rsidR="7A739403">
        <w:rPr>
          <w:sz w:val="24"/>
          <w:szCs w:val="24"/>
        </w:rPr>
        <w:t xml:space="preserve">our </w:t>
      </w:r>
      <w:r w:rsidRPr="4123734F" w:rsidR="2648249D">
        <w:rPr>
          <w:sz w:val="24"/>
          <w:szCs w:val="24"/>
        </w:rPr>
        <w:t>S</w:t>
      </w:r>
      <w:r w:rsidRPr="4123734F" w:rsidR="60A85987">
        <w:rPr>
          <w:sz w:val="24"/>
          <w:szCs w:val="24"/>
        </w:rPr>
        <w:t xml:space="preserve">tudent </w:t>
      </w:r>
      <w:r w:rsidRPr="4123734F" w:rsidR="06D9534A">
        <w:rPr>
          <w:sz w:val="24"/>
          <w:szCs w:val="24"/>
        </w:rPr>
        <w:t>S</w:t>
      </w:r>
      <w:r w:rsidRPr="4123734F" w:rsidR="60A85987">
        <w:rPr>
          <w:sz w:val="24"/>
          <w:szCs w:val="24"/>
        </w:rPr>
        <w:t xml:space="preserve">ervices </w:t>
      </w:r>
      <w:r w:rsidRPr="4123734F" w:rsidR="3884DCA8">
        <w:rPr>
          <w:sz w:val="24"/>
          <w:szCs w:val="24"/>
        </w:rPr>
        <w:t xml:space="preserve">Team </w:t>
      </w:r>
      <w:r w:rsidRPr="4123734F" w:rsidR="58CBBBBB">
        <w:rPr>
          <w:sz w:val="24"/>
          <w:szCs w:val="24"/>
        </w:rPr>
        <w:t xml:space="preserve">on </w:t>
      </w:r>
      <w:hyperlink r:id="R7e429d1f2a254cf0">
        <w:r w:rsidRPr="4123734F" w:rsidR="6F22FCDD">
          <w:rPr>
            <w:rStyle w:val="Hyperlink"/>
            <w:rFonts w:ascii="Calibri" w:hAnsi="Calibri" w:eastAsia="Calibri" w:cs="Calibri"/>
            <w:sz w:val="24"/>
            <w:szCs w:val="24"/>
          </w:rPr>
          <w:t>studentservices@stdavidscollege.ac.uk</w:t>
        </w:r>
      </w:hyperlink>
      <w:r w:rsidRPr="4123734F" w:rsidR="6F22FCDD">
        <w:rPr>
          <w:sz w:val="24"/>
          <w:szCs w:val="24"/>
        </w:rPr>
        <w:t xml:space="preserve">  </w:t>
      </w:r>
    </w:p>
    <w:p w:rsidRPr="00D22E6F" w:rsidR="7A739403" w:rsidP="00D22E6F" w:rsidRDefault="00D22E6F" w14:paraId="02FEE66F" w14:textId="2719B4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Pr="00D22E6F" w:rsidR="7A739403">
        <w:rPr>
          <w:sz w:val="24"/>
          <w:szCs w:val="24"/>
        </w:rPr>
        <w:t>___________________________________________________________________________</w:t>
      </w:r>
    </w:p>
    <w:p w:rsidR="00D22E6F" w:rsidP="00D22E6F" w:rsidRDefault="00D22E6F" w14:paraId="6B294507" w14:textId="77777777">
      <w:pPr>
        <w:pStyle w:val="NoSpacing"/>
        <w:rPr>
          <w:b/>
          <w:sz w:val="24"/>
          <w:szCs w:val="24"/>
          <w:u w:val="single"/>
        </w:rPr>
      </w:pPr>
    </w:p>
    <w:p w:rsidR="7A04CB59" w:rsidP="00D22E6F" w:rsidRDefault="7A739403" w14:paraId="09E457EE" w14:textId="1EB39A0A">
      <w:pPr>
        <w:pStyle w:val="NoSpacing"/>
        <w:rPr>
          <w:b/>
          <w:sz w:val="24"/>
          <w:szCs w:val="24"/>
          <w:u w:val="single"/>
        </w:rPr>
      </w:pPr>
      <w:r w:rsidRPr="00D22E6F">
        <w:rPr>
          <w:b/>
          <w:sz w:val="24"/>
          <w:szCs w:val="24"/>
          <w:u w:val="single"/>
        </w:rPr>
        <w:t xml:space="preserve">Am I eligible? </w:t>
      </w:r>
    </w:p>
    <w:p w:rsidRPr="00D22E6F" w:rsidR="00D22E6F" w:rsidP="00D22E6F" w:rsidRDefault="00D22E6F" w14:paraId="704AD8ED" w14:textId="77777777">
      <w:pPr>
        <w:pStyle w:val="NoSpacing"/>
        <w:rPr>
          <w:b/>
          <w:sz w:val="24"/>
          <w:szCs w:val="24"/>
          <w:u w:val="single"/>
        </w:rPr>
      </w:pPr>
    </w:p>
    <w:p w:rsidRPr="00D22E6F" w:rsidR="7A04CB59" w:rsidP="00D22E6F" w:rsidRDefault="190868A5" w14:paraId="4E0BE61B" w14:textId="2C3573FE">
      <w:pPr>
        <w:pStyle w:val="NoSpacing"/>
        <w:rPr>
          <w:sz w:val="24"/>
          <w:szCs w:val="24"/>
        </w:rPr>
      </w:pPr>
      <w:r w:rsidRPr="4123734F" w:rsidR="190868A5">
        <w:rPr>
          <w:sz w:val="24"/>
          <w:szCs w:val="24"/>
        </w:rPr>
        <w:t>T</w:t>
      </w:r>
      <w:r w:rsidRPr="4123734F" w:rsidR="7A739403">
        <w:rPr>
          <w:sz w:val="24"/>
          <w:szCs w:val="24"/>
        </w:rPr>
        <w:t xml:space="preserve">o be eligible for financial support from the Financial Contingency Fund (FCF) you must: </w:t>
      </w:r>
    </w:p>
    <w:p w:rsidR="4123734F" w:rsidP="4123734F" w:rsidRDefault="4123734F" w14:paraId="13AFE19D" w14:textId="4748820A">
      <w:pPr>
        <w:pStyle w:val="NoSpacing"/>
        <w:rPr>
          <w:sz w:val="24"/>
          <w:szCs w:val="24"/>
        </w:rPr>
      </w:pPr>
    </w:p>
    <w:p w:rsidR="70C8CA29" w:rsidP="4123734F" w:rsidRDefault="70C8CA29" w14:paraId="28F8A477" w14:textId="418F8E19">
      <w:pPr>
        <w:pStyle w:val="NoSpacing"/>
        <w:rPr>
          <w:sz w:val="24"/>
          <w:szCs w:val="24"/>
        </w:rPr>
      </w:pPr>
      <w:r w:rsidRPr="4123734F" w:rsidR="70C8CA29">
        <w:rPr>
          <w:sz w:val="24"/>
          <w:szCs w:val="24"/>
        </w:rPr>
        <w:t xml:space="preserve">You </w:t>
      </w:r>
      <w:r w:rsidRPr="4123734F" w:rsidR="70C8CA29">
        <w:rPr>
          <w:b w:val="1"/>
          <w:bCs w:val="1"/>
          <w:sz w:val="24"/>
          <w:szCs w:val="24"/>
        </w:rPr>
        <w:t>must</w:t>
      </w:r>
      <w:r w:rsidRPr="4123734F" w:rsidR="70C8CA29">
        <w:rPr>
          <w:sz w:val="24"/>
          <w:szCs w:val="24"/>
        </w:rPr>
        <w:t xml:space="preserve"> be in receipt of EMA.</w:t>
      </w:r>
    </w:p>
    <w:p w:rsidR="4123734F" w:rsidP="4123734F" w:rsidRDefault="4123734F" w14:paraId="3687C92C" w14:textId="10ADB428">
      <w:pPr>
        <w:pStyle w:val="NoSpacing"/>
        <w:rPr>
          <w:sz w:val="24"/>
          <w:szCs w:val="24"/>
        </w:rPr>
      </w:pPr>
    </w:p>
    <w:p w:rsidRPr="00D22E6F" w:rsidR="7A04CB59" w:rsidP="00D22E6F" w:rsidRDefault="7A739403" w14:paraId="65D82C14" w14:textId="65E248F3">
      <w:pPr>
        <w:pStyle w:val="NoSpacing"/>
        <w:rPr>
          <w:sz w:val="24"/>
          <w:szCs w:val="24"/>
        </w:rPr>
      </w:pPr>
      <w:r w:rsidRPr="4123734F" w:rsidR="7A739403">
        <w:rPr>
          <w:sz w:val="24"/>
          <w:szCs w:val="24"/>
        </w:rPr>
        <w:t>Be aged 16 or over on 31</w:t>
      </w:r>
      <w:r w:rsidRPr="4123734F" w:rsidR="7A739403">
        <w:rPr>
          <w:sz w:val="24"/>
          <w:szCs w:val="24"/>
          <w:vertAlign w:val="superscript"/>
        </w:rPr>
        <w:t>st</w:t>
      </w:r>
      <w:r w:rsidRPr="4123734F" w:rsidR="7A739403">
        <w:rPr>
          <w:sz w:val="24"/>
          <w:szCs w:val="24"/>
        </w:rPr>
        <w:t xml:space="preserve"> August 202</w:t>
      </w:r>
      <w:r w:rsidRPr="4123734F" w:rsidR="7D52F841">
        <w:rPr>
          <w:sz w:val="24"/>
          <w:szCs w:val="24"/>
        </w:rPr>
        <w:t>1</w:t>
      </w:r>
      <w:r w:rsidRPr="4123734F" w:rsidR="7A739403">
        <w:rPr>
          <w:sz w:val="24"/>
          <w:szCs w:val="24"/>
        </w:rPr>
        <w:t xml:space="preserve"> and enrolled on a full time, further education course; or a part-time course if you are identified as being in care or a care leaver </w:t>
      </w:r>
    </w:p>
    <w:p w:rsidR="4123734F" w:rsidP="4123734F" w:rsidRDefault="4123734F" w14:paraId="015E97CF" w14:textId="429D1402">
      <w:pPr>
        <w:pStyle w:val="NoSpacing"/>
        <w:rPr>
          <w:sz w:val="24"/>
          <w:szCs w:val="24"/>
        </w:rPr>
      </w:pPr>
    </w:p>
    <w:p w:rsidR="00DC6831" w:rsidP="00D22E6F" w:rsidRDefault="00DC6831" w14:paraId="03E11163" w14:textId="77777777">
      <w:pPr>
        <w:pStyle w:val="NoSpacing"/>
        <w:rPr>
          <w:sz w:val="24"/>
          <w:szCs w:val="24"/>
        </w:rPr>
      </w:pPr>
    </w:p>
    <w:p w:rsidRPr="00D22E6F" w:rsidR="7A04CB59" w:rsidP="00D22E6F" w:rsidRDefault="7A739403" w14:paraId="70E8A2C5" w14:textId="00CE42B0">
      <w:pPr>
        <w:pStyle w:val="NoSpacing"/>
        <w:rPr>
          <w:rStyle w:val="Hyperlink"/>
          <w:rFonts w:ascii="Calibri" w:hAnsi="Calibri" w:eastAsia="Calibri" w:cs="Calibri"/>
          <w:sz w:val="24"/>
          <w:szCs w:val="24"/>
        </w:rPr>
      </w:pPr>
      <w:r w:rsidRPr="00D22E6F">
        <w:rPr>
          <w:sz w:val="24"/>
          <w:szCs w:val="24"/>
        </w:rPr>
        <w:t>If you are over 19 you would need to apply for the Welsh Government Learning Grant – Further Education)</w:t>
      </w:r>
      <w:r w:rsidRPr="00D22E6F" w:rsidR="777093FF">
        <w:rPr>
          <w:sz w:val="24"/>
          <w:szCs w:val="24"/>
        </w:rPr>
        <w:t xml:space="preserve"> </w:t>
      </w:r>
      <w:hyperlink r:id="rId14">
        <w:r w:rsidRPr="00D22E6F" w:rsidR="777093FF">
          <w:rPr>
            <w:rStyle w:val="Hyperlink"/>
            <w:rFonts w:ascii="Calibri" w:hAnsi="Calibri" w:eastAsia="Calibri" w:cs="Calibri"/>
            <w:sz w:val="24"/>
            <w:szCs w:val="24"/>
          </w:rPr>
          <w:t>https://www.studentfinancewales.co.uk/further-education-funding/welsh-government-learning-grant/</w:t>
        </w:r>
      </w:hyperlink>
    </w:p>
    <w:p w:rsidR="00DC6831" w:rsidP="00D22E6F" w:rsidRDefault="00DC6831" w14:paraId="51E0B4F3" w14:textId="77777777">
      <w:pPr>
        <w:pStyle w:val="NoSpacing"/>
        <w:rPr>
          <w:sz w:val="24"/>
          <w:szCs w:val="24"/>
        </w:rPr>
      </w:pPr>
    </w:p>
    <w:p w:rsidRPr="00D22E6F" w:rsidR="7A04CB59" w:rsidP="00D22E6F" w:rsidRDefault="7A739403" w14:paraId="7B9D09D0" w14:textId="461A9D76">
      <w:pPr>
        <w:pStyle w:val="NoSpacing"/>
        <w:rPr>
          <w:sz w:val="24"/>
          <w:szCs w:val="24"/>
        </w:rPr>
      </w:pPr>
      <w:r w:rsidRPr="4123734F" w:rsidR="7A739403">
        <w:rPr>
          <w:sz w:val="24"/>
          <w:szCs w:val="24"/>
        </w:rPr>
        <w:t>Have a 9</w:t>
      </w:r>
      <w:r w:rsidRPr="4123734F" w:rsidR="12F2C478">
        <w:rPr>
          <w:sz w:val="24"/>
          <w:szCs w:val="24"/>
        </w:rPr>
        <w:t>5</w:t>
      </w:r>
      <w:r w:rsidRPr="4123734F" w:rsidR="7A739403">
        <w:rPr>
          <w:sz w:val="24"/>
          <w:szCs w:val="24"/>
        </w:rPr>
        <w:t xml:space="preserve">% attendance record and adhere to the college’s </w:t>
      </w:r>
      <w:r w:rsidRPr="4123734F" w:rsidR="7A739403">
        <w:rPr>
          <w:color w:val="333333"/>
          <w:sz w:val="24"/>
          <w:szCs w:val="24"/>
        </w:rPr>
        <w:t>Learner Conduct Rules</w:t>
      </w:r>
      <w:r w:rsidRPr="4123734F" w:rsidR="7A739403">
        <w:rPr>
          <w:rFonts w:ascii="Arial" w:hAnsi="Arial" w:eastAsia="Arial" w:cs="Arial"/>
          <w:color w:val="333333"/>
          <w:sz w:val="24"/>
          <w:szCs w:val="24"/>
        </w:rPr>
        <w:t xml:space="preserve">  </w:t>
      </w:r>
    </w:p>
    <w:p w:rsidRPr="00D22E6F" w:rsidR="7A04CB59" w:rsidP="00D22E6F" w:rsidRDefault="7A739403" w14:paraId="3F594D5C" w14:textId="7E318FD6">
      <w:pPr>
        <w:pStyle w:val="NoSpacing"/>
        <w:rPr>
          <w:rFonts w:eastAsiaTheme="minorEastAsia"/>
          <w:sz w:val="24"/>
          <w:szCs w:val="24"/>
        </w:rPr>
      </w:pPr>
      <w:r w:rsidRPr="00D22E6F">
        <w:rPr>
          <w:sz w:val="24"/>
          <w:szCs w:val="24"/>
        </w:rPr>
        <w:t xml:space="preserve">Normally reside in the UK or have lived in the UK for 3 years before the start of the course (or qualify as a ‘home student’ in some other way such as being an EU national or refugee).  Unfortunately, we </w:t>
      </w:r>
      <w:r w:rsidRPr="00D22E6F" w:rsidR="425E73D7">
        <w:rPr>
          <w:sz w:val="24"/>
          <w:szCs w:val="24"/>
        </w:rPr>
        <w:t>are unable</w:t>
      </w:r>
      <w:r w:rsidRPr="00D22E6F">
        <w:rPr>
          <w:sz w:val="24"/>
          <w:szCs w:val="24"/>
        </w:rPr>
        <w:t xml:space="preserve"> to offer </w:t>
      </w:r>
      <w:r w:rsidRPr="00D22E6F" w:rsidR="02CB4F47">
        <w:rPr>
          <w:sz w:val="24"/>
          <w:szCs w:val="24"/>
        </w:rPr>
        <w:t>FCF if you are an Asylum Seeker.</w:t>
      </w:r>
    </w:p>
    <w:p w:rsidR="00DC6831" w:rsidP="00D22E6F" w:rsidRDefault="00DC6831" w14:paraId="71194ECD" w14:textId="77777777">
      <w:pPr>
        <w:pStyle w:val="NoSpacing"/>
        <w:rPr>
          <w:sz w:val="24"/>
          <w:szCs w:val="24"/>
        </w:rPr>
      </w:pPr>
    </w:p>
    <w:p w:rsidR="4123734F" w:rsidP="4123734F" w:rsidRDefault="4123734F" w14:paraId="017FA6AA" w14:textId="2D9B5012">
      <w:pPr>
        <w:pStyle w:val="NoSpacing"/>
        <w:rPr>
          <w:sz w:val="24"/>
          <w:szCs w:val="24"/>
        </w:rPr>
      </w:pPr>
    </w:p>
    <w:p w:rsidR="4123734F" w:rsidP="4123734F" w:rsidRDefault="4123734F" w14:paraId="2D75724D" w14:textId="6D1C17EA">
      <w:pPr>
        <w:pStyle w:val="NoSpacing"/>
        <w:rPr>
          <w:sz w:val="24"/>
          <w:szCs w:val="24"/>
        </w:rPr>
      </w:pPr>
    </w:p>
    <w:p w:rsidR="00D22E6F" w:rsidP="00D22E6F" w:rsidRDefault="7A739403" w14:paraId="45E9BB90" w14:textId="6C64C653">
      <w:pPr>
        <w:pStyle w:val="NoSpacing"/>
        <w:rPr>
          <w:sz w:val="24"/>
          <w:szCs w:val="24"/>
        </w:rPr>
      </w:pPr>
      <w:r w:rsidRPr="00D22E6F">
        <w:rPr>
          <w:sz w:val="24"/>
          <w:szCs w:val="24"/>
        </w:rPr>
        <w:t xml:space="preserve">If your circumstances change, for example your course, number of hours of study, childcare </w:t>
      </w:r>
      <w:r w:rsidRPr="00D22E6F" w:rsidR="66382FE3">
        <w:rPr>
          <w:sz w:val="24"/>
          <w:szCs w:val="24"/>
        </w:rPr>
        <w:t>arrangements,</w:t>
      </w:r>
      <w:r w:rsidRPr="00D22E6F">
        <w:rPr>
          <w:sz w:val="24"/>
          <w:szCs w:val="24"/>
        </w:rPr>
        <w:t xml:space="preserve"> or personal circumstances, you must let us know</w:t>
      </w:r>
      <w:r w:rsidR="00D22E6F">
        <w:rPr>
          <w:sz w:val="24"/>
          <w:szCs w:val="24"/>
        </w:rPr>
        <w:t>.</w:t>
      </w:r>
      <w:r w:rsidRPr="00D22E6F">
        <w:rPr>
          <w:sz w:val="24"/>
          <w:szCs w:val="24"/>
        </w:rPr>
        <w:t xml:space="preserve"> </w:t>
      </w:r>
      <w:r w:rsidRPr="00D22E6F" w:rsidR="7A04CB59">
        <w:rPr>
          <w:sz w:val="24"/>
          <w:szCs w:val="24"/>
        </w:rPr>
        <w:br/>
      </w:r>
      <w:r w:rsidRPr="00D22E6F" w:rsidR="22F691BD">
        <w:rPr>
          <w:sz w:val="24"/>
          <w:szCs w:val="24"/>
        </w:rPr>
        <w:t>____________________________________________________________________________</w:t>
      </w:r>
    </w:p>
    <w:p w:rsidR="00D22E6F" w:rsidP="00D22E6F" w:rsidRDefault="00D22E6F" w14:paraId="7150EBEB" w14:textId="77777777">
      <w:pPr>
        <w:pStyle w:val="NoSpacing"/>
        <w:rPr>
          <w:b/>
          <w:sz w:val="24"/>
          <w:szCs w:val="24"/>
          <w:u w:val="single"/>
        </w:rPr>
      </w:pPr>
    </w:p>
    <w:p w:rsidR="00D22E6F" w:rsidP="4123734F" w:rsidRDefault="7A739403" w14:paraId="366CFD89" w14:textId="1B218818">
      <w:pPr>
        <w:pStyle w:val="NoSpacing"/>
        <w:rPr>
          <w:b w:val="1"/>
          <w:bCs w:val="1"/>
          <w:sz w:val="24"/>
          <w:szCs w:val="24"/>
          <w:u w:val="single"/>
        </w:rPr>
      </w:pPr>
    </w:p>
    <w:p w:rsidR="00D22E6F" w:rsidP="00D22E6F" w:rsidRDefault="7A739403" w14:paraId="7E60C5CE" w14:textId="3C201844">
      <w:pPr>
        <w:pStyle w:val="NoSpacing"/>
        <w:rPr>
          <w:sz w:val="24"/>
          <w:szCs w:val="24"/>
        </w:rPr>
      </w:pPr>
      <w:r w:rsidRPr="4123734F" w:rsidR="7A739403">
        <w:rPr>
          <w:b w:val="1"/>
          <w:bCs w:val="1"/>
          <w:sz w:val="24"/>
          <w:szCs w:val="24"/>
          <w:u w:val="single"/>
        </w:rPr>
        <w:t>What do you need financial support with?</w:t>
      </w:r>
      <w:r w:rsidRPr="4123734F" w:rsidR="7A739403">
        <w:rPr>
          <w:sz w:val="24"/>
          <w:szCs w:val="24"/>
        </w:rPr>
        <w:t xml:space="preserve"> </w:t>
      </w:r>
      <w:r>
        <w:br/>
      </w:r>
    </w:p>
    <w:p w:rsidR="00DC6831" w:rsidP="00D22E6F" w:rsidRDefault="7A739403" w14:paraId="29E4AE14" w14:textId="77777777">
      <w:pPr>
        <w:pStyle w:val="NoSpacing"/>
        <w:rPr>
          <w:sz w:val="24"/>
          <w:szCs w:val="24"/>
        </w:rPr>
      </w:pPr>
      <w:r w:rsidRPr="00D22E6F">
        <w:rPr>
          <w:sz w:val="24"/>
          <w:szCs w:val="24"/>
        </w:rPr>
        <w:t xml:space="preserve">Support can be provided for the following: </w:t>
      </w:r>
    </w:p>
    <w:p w:rsidRPr="00D22E6F" w:rsidR="7A04CB59" w:rsidP="00D22E6F" w:rsidRDefault="52778040" w14:paraId="5A535833" w14:textId="5C44EA56">
      <w:pPr>
        <w:pStyle w:val="NoSpacing"/>
        <w:rPr>
          <w:sz w:val="24"/>
          <w:szCs w:val="24"/>
        </w:rPr>
      </w:pPr>
      <w:r w:rsidRPr="4123734F" w:rsidR="52778040">
        <w:rPr>
          <w:b w:val="1"/>
          <w:bCs w:val="1"/>
          <w:sz w:val="24"/>
          <w:szCs w:val="24"/>
          <w:u w:val="single"/>
        </w:rPr>
        <w:t xml:space="preserve">Travel </w:t>
      </w:r>
      <w:r w:rsidRPr="4123734F" w:rsidR="5D8BC869">
        <w:rPr>
          <w:b w:val="1"/>
          <w:bCs w:val="1"/>
          <w:sz w:val="24"/>
          <w:szCs w:val="24"/>
          <w:u w:val="single"/>
        </w:rPr>
        <w:t>cost</w:t>
      </w:r>
      <w:r w:rsidRPr="4123734F" w:rsidR="694C103A">
        <w:rPr>
          <w:b w:val="1"/>
          <w:bCs w:val="1"/>
          <w:sz w:val="24"/>
          <w:szCs w:val="24"/>
          <w:u w:val="single"/>
        </w:rPr>
        <w:t>s</w:t>
      </w:r>
      <w:r>
        <w:br/>
      </w:r>
      <w:r w:rsidRPr="4123734F" w:rsidR="5C187E63">
        <w:rPr>
          <w:sz w:val="24"/>
          <w:szCs w:val="24"/>
        </w:rPr>
        <w:t>College</w:t>
      </w:r>
      <w:r w:rsidRPr="4123734F" w:rsidR="7A739403">
        <w:rPr>
          <w:sz w:val="24"/>
          <w:szCs w:val="24"/>
        </w:rPr>
        <w:t xml:space="preserve"> bus</w:t>
      </w:r>
      <w:r w:rsidRPr="4123734F" w:rsidR="62BB0653">
        <w:rPr>
          <w:sz w:val="24"/>
          <w:szCs w:val="24"/>
        </w:rPr>
        <w:t xml:space="preserve">es </w:t>
      </w:r>
      <w:r w:rsidRPr="4123734F" w:rsidR="7EDE43C9">
        <w:rPr>
          <w:sz w:val="24"/>
          <w:szCs w:val="24"/>
        </w:rPr>
        <w:t xml:space="preserve">are </w:t>
      </w:r>
      <w:r w:rsidRPr="4123734F" w:rsidR="299C580C">
        <w:rPr>
          <w:sz w:val="24"/>
          <w:szCs w:val="24"/>
        </w:rPr>
        <w:t>available</w:t>
      </w:r>
      <w:r w:rsidRPr="4123734F" w:rsidR="7EDE43C9">
        <w:rPr>
          <w:sz w:val="24"/>
          <w:szCs w:val="24"/>
        </w:rPr>
        <w:t xml:space="preserve"> </w:t>
      </w:r>
      <w:r w:rsidRPr="4123734F" w:rsidR="62BB0653">
        <w:rPr>
          <w:sz w:val="24"/>
          <w:szCs w:val="24"/>
        </w:rPr>
        <w:t xml:space="preserve">from </w:t>
      </w:r>
      <w:proofErr w:type="spellStart"/>
      <w:r w:rsidRPr="4123734F" w:rsidR="7A739403">
        <w:rPr>
          <w:sz w:val="24"/>
          <w:szCs w:val="24"/>
        </w:rPr>
        <w:t>Caerphill</w:t>
      </w:r>
      <w:r w:rsidRPr="4123734F" w:rsidR="0A342931">
        <w:rPr>
          <w:sz w:val="24"/>
          <w:szCs w:val="24"/>
        </w:rPr>
        <w:t>y</w:t>
      </w:r>
      <w:proofErr w:type="spellEnd"/>
      <w:r w:rsidRPr="4123734F" w:rsidR="420D78EC">
        <w:rPr>
          <w:sz w:val="24"/>
          <w:szCs w:val="24"/>
        </w:rPr>
        <w:t xml:space="preserve"> </w:t>
      </w:r>
      <w:r w:rsidRPr="4123734F" w:rsidR="7A739403">
        <w:rPr>
          <w:sz w:val="24"/>
          <w:szCs w:val="24"/>
        </w:rPr>
        <w:t xml:space="preserve">and the Vale of </w:t>
      </w:r>
      <w:proofErr w:type="spellStart"/>
      <w:r w:rsidRPr="4123734F" w:rsidR="7A739403">
        <w:rPr>
          <w:sz w:val="24"/>
          <w:szCs w:val="24"/>
        </w:rPr>
        <w:t>Glamorgan</w:t>
      </w:r>
      <w:proofErr w:type="spellEnd"/>
      <w:r w:rsidRPr="4123734F" w:rsidR="7A739403">
        <w:rPr>
          <w:sz w:val="24"/>
          <w:szCs w:val="24"/>
        </w:rPr>
        <w:t xml:space="preserve">. You may be eligible for a free bus </w:t>
      </w:r>
      <w:r w:rsidRPr="4123734F" w:rsidR="63356029">
        <w:rPr>
          <w:sz w:val="24"/>
          <w:szCs w:val="24"/>
        </w:rPr>
        <w:t>pass,</w:t>
      </w:r>
      <w:r w:rsidRPr="4123734F" w:rsidR="7A739403">
        <w:rPr>
          <w:sz w:val="24"/>
          <w:szCs w:val="24"/>
        </w:rPr>
        <w:t xml:space="preserve"> which you would need to apply </w:t>
      </w:r>
      <w:r w:rsidRPr="4123734F" w:rsidR="63C30891">
        <w:rPr>
          <w:sz w:val="24"/>
          <w:szCs w:val="24"/>
        </w:rPr>
        <w:t xml:space="preserve">for </w:t>
      </w:r>
      <w:r w:rsidRPr="4123734F" w:rsidR="7A739403">
        <w:rPr>
          <w:sz w:val="24"/>
          <w:szCs w:val="24"/>
        </w:rPr>
        <w:t xml:space="preserve">through the local authority in your area. </w:t>
      </w:r>
    </w:p>
    <w:p w:rsidRPr="00D22E6F" w:rsidR="7A04CB59" w:rsidP="00D22E6F" w:rsidRDefault="7A04CB59" w14:paraId="330ED8C3" w14:textId="0395A200">
      <w:pPr>
        <w:pStyle w:val="NoSpacing"/>
        <w:rPr>
          <w:sz w:val="24"/>
          <w:szCs w:val="24"/>
        </w:rPr>
      </w:pPr>
    </w:p>
    <w:p w:rsidRPr="00D22E6F" w:rsidR="7A04CB59" w:rsidP="00D22E6F" w:rsidRDefault="215FEB85" w14:paraId="68FF9E70" w14:textId="3812725D">
      <w:pPr>
        <w:pStyle w:val="NoSpacing"/>
        <w:rPr>
          <w:sz w:val="24"/>
          <w:szCs w:val="24"/>
        </w:rPr>
      </w:pPr>
      <w:r w:rsidRPr="4123734F" w:rsidR="215FEB85">
        <w:rPr>
          <w:sz w:val="24"/>
          <w:szCs w:val="24"/>
        </w:rPr>
        <w:t xml:space="preserve">If you do not live on a college bus </w:t>
      </w:r>
      <w:r w:rsidRPr="4123734F" w:rsidR="6C315E33">
        <w:rPr>
          <w:sz w:val="24"/>
          <w:szCs w:val="24"/>
        </w:rPr>
        <w:t>route,</w:t>
      </w:r>
      <w:r w:rsidRPr="4123734F" w:rsidR="215FEB85">
        <w:rPr>
          <w:sz w:val="24"/>
          <w:szCs w:val="24"/>
        </w:rPr>
        <w:t xml:space="preserve"> we may be able to </w:t>
      </w:r>
      <w:r w:rsidRPr="4123734F" w:rsidR="686A7489">
        <w:rPr>
          <w:sz w:val="24"/>
          <w:szCs w:val="24"/>
        </w:rPr>
        <w:t>contribute</w:t>
      </w:r>
      <w:r w:rsidRPr="4123734F" w:rsidR="215FEB85">
        <w:rPr>
          <w:sz w:val="24"/>
          <w:szCs w:val="24"/>
        </w:rPr>
        <w:t xml:space="preserve"> towards you</w:t>
      </w:r>
      <w:r w:rsidRPr="4123734F" w:rsidR="18431F84">
        <w:rPr>
          <w:sz w:val="24"/>
          <w:szCs w:val="24"/>
        </w:rPr>
        <w:t>r</w:t>
      </w:r>
      <w:r w:rsidRPr="4123734F" w:rsidR="1890C82A">
        <w:rPr>
          <w:sz w:val="24"/>
          <w:szCs w:val="24"/>
        </w:rPr>
        <w:t xml:space="preserve"> </w:t>
      </w:r>
      <w:r w:rsidRPr="4123734F" w:rsidR="18431F84">
        <w:rPr>
          <w:sz w:val="24"/>
          <w:szCs w:val="24"/>
        </w:rPr>
        <w:t xml:space="preserve">Cardiff bus </w:t>
      </w:r>
      <w:r w:rsidRPr="4123734F" w:rsidR="215FEB85">
        <w:rPr>
          <w:sz w:val="24"/>
          <w:szCs w:val="24"/>
        </w:rPr>
        <w:t>pass</w:t>
      </w:r>
      <w:r w:rsidRPr="4123734F" w:rsidR="7A622429">
        <w:rPr>
          <w:sz w:val="24"/>
          <w:szCs w:val="24"/>
        </w:rPr>
        <w:t>.</w:t>
      </w:r>
    </w:p>
    <w:p w:rsidR="4123734F" w:rsidP="4123734F" w:rsidRDefault="4123734F" w14:paraId="1D38E83A" w14:textId="128199D8">
      <w:pPr>
        <w:pStyle w:val="NoSpacing"/>
        <w:rPr>
          <w:b w:val="1"/>
          <w:bCs w:val="1"/>
          <w:sz w:val="24"/>
          <w:szCs w:val="24"/>
          <w:u w:val="single"/>
        </w:rPr>
      </w:pPr>
    </w:p>
    <w:p w:rsidRPr="00D22E6F" w:rsidR="7A04CB59" w:rsidP="00D22E6F" w:rsidRDefault="3EB9FEDB" w14:paraId="40E56D40" w14:textId="54C3B442">
      <w:pPr>
        <w:pStyle w:val="NoSpacing"/>
        <w:rPr>
          <w:b/>
          <w:sz w:val="24"/>
          <w:szCs w:val="24"/>
          <w:u w:val="single"/>
        </w:rPr>
      </w:pPr>
      <w:r w:rsidRPr="00D22E6F">
        <w:rPr>
          <w:b/>
          <w:sz w:val="24"/>
          <w:szCs w:val="24"/>
          <w:u w:val="single"/>
        </w:rPr>
        <w:t>Disabled Transport</w:t>
      </w:r>
    </w:p>
    <w:p w:rsidRPr="00D22E6F" w:rsidR="7A04CB59" w:rsidP="00D22E6F" w:rsidRDefault="58B830BC" w14:paraId="41E61650" w14:textId="227CEA7C">
      <w:pPr>
        <w:pStyle w:val="NoSpacing"/>
        <w:rPr>
          <w:sz w:val="24"/>
          <w:szCs w:val="24"/>
        </w:rPr>
      </w:pPr>
      <w:r w:rsidRPr="4123734F" w:rsidR="58B830BC">
        <w:rPr>
          <w:sz w:val="24"/>
          <w:szCs w:val="24"/>
        </w:rPr>
        <w:t xml:space="preserve">If your disability prevents you from accessing the college through public transport, FCF will </w:t>
      </w:r>
      <w:r w:rsidRPr="4123734F" w:rsidR="117AB1AC">
        <w:rPr>
          <w:sz w:val="24"/>
          <w:szCs w:val="24"/>
        </w:rPr>
        <w:t xml:space="preserve">cover the cost </w:t>
      </w:r>
      <w:r w:rsidRPr="4123734F" w:rsidR="0299F058">
        <w:rPr>
          <w:sz w:val="24"/>
          <w:szCs w:val="24"/>
        </w:rPr>
        <w:t>of</w:t>
      </w:r>
      <w:r w:rsidRPr="4123734F" w:rsidR="286D2933">
        <w:rPr>
          <w:sz w:val="24"/>
          <w:szCs w:val="24"/>
        </w:rPr>
        <w:t xml:space="preserve"> transport.</w:t>
      </w:r>
      <w:r>
        <w:br/>
      </w:r>
    </w:p>
    <w:p w:rsidRPr="00D22E6F" w:rsidR="6E221263" w:rsidP="00D22E6F" w:rsidRDefault="7A739403" w14:paraId="1A3341C5" w14:textId="16899EF9">
      <w:pPr>
        <w:pStyle w:val="NoSpacing"/>
        <w:rPr>
          <w:sz w:val="24"/>
          <w:szCs w:val="24"/>
        </w:rPr>
      </w:pPr>
      <w:r w:rsidRPr="00D22E6F">
        <w:rPr>
          <w:b/>
          <w:sz w:val="24"/>
          <w:szCs w:val="24"/>
          <w:u w:val="single"/>
        </w:rPr>
        <w:t xml:space="preserve">Equipment, kit, </w:t>
      </w:r>
      <w:r w:rsidRPr="00D22E6F" w:rsidR="6C1A9425">
        <w:rPr>
          <w:b/>
          <w:sz w:val="24"/>
          <w:szCs w:val="24"/>
          <w:u w:val="single"/>
        </w:rPr>
        <w:t>uniform,</w:t>
      </w:r>
      <w:r w:rsidRPr="00D22E6F">
        <w:rPr>
          <w:b/>
          <w:sz w:val="24"/>
          <w:szCs w:val="24"/>
          <w:u w:val="single"/>
        </w:rPr>
        <w:t xml:space="preserve"> or Personal Protective Equipment (PPE)</w:t>
      </w:r>
      <w:r w:rsidRPr="00D22E6F">
        <w:rPr>
          <w:sz w:val="24"/>
          <w:szCs w:val="24"/>
        </w:rPr>
        <w:t xml:space="preserve"> </w:t>
      </w:r>
      <w:r w:rsidRPr="00D22E6F" w:rsidR="6E221263">
        <w:rPr>
          <w:sz w:val="24"/>
          <w:szCs w:val="24"/>
        </w:rPr>
        <w:br/>
      </w:r>
      <w:r w:rsidRPr="00D22E6F">
        <w:rPr>
          <w:sz w:val="24"/>
          <w:szCs w:val="24"/>
        </w:rPr>
        <w:t xml:space="preserve">If your course requires you to purchase essential equipment, kit, uniform or PPE, the fund can help with some or </w:t>
      </w:r>
      <w:r w:rsidRPr="00D22E6F" w:rsidR="457E897C">
        <w:rPr>
          <w:sz w:val="24"/>
          <w:szCs w:val="24"/>
        </w:rPr>
        <w:t>all</w:t>
      </w:r>
      <w:r w:rsidRPr="00D22E6F">
        <w:rPr>
          <w:sz w:val="24"/>
          <w:szCs w:val="24"/>
        </w:rPr>
        <w:t xml:space="preserve"> the cost</w:t>
      </w:r>
      <w:r w:rsidRPr="00D22E6F" w:rsidR="111C6572">
        <w:rPr>
          <w:sz w:val="24"/>
          <w:szCs w:val="24"/>
        </w:rPr>
        <w:t>.</w:t>
      </w:r>
      <w:r w:rsidRPr="00D22E6F" w:rsidR="6E221263">
        <w:rPr>
          <w:sz w:val="24"/>
          <w:szCs w:val="24"/>
        </w:rPr>
        <w:br/>
      </w:r>
    </w:p>
    <w:p w:rsidRPr="00D22E6F" w:rsidR="7A04CB59" w:rsidP="00D22E6F" w:rsidRDefault="7A739403" w14:paraId="341CD90D" w14:textId="015F0997">
      <w:pPr>
        <w:pStyle w:val="NoSpacing"/>
        <w:rPr>
          <w:sz w:val="24"/>
          <w:szCs w:val="24"/>
        </w:rPr>
      </w:pPr>
      <w:r w:rsidRPr="4123734F" w:rsidR="7A739403">
        <w:rPr>
          <w:b w:val="1"/>
          <w:bCs w:val="1"/>
          <w:sz w:val="24"/>
          <w:szCs w:val="24"/>
          <w:u w:val="single"/>
        </w:rPr>
        <w:t>Disclosure and Barring Service Check (DBS)</w:t>
      </w:r>
      <w:r w:rsidRPr="4123734F" w:rsidR="7A739403">
        <w:rPr>
          <w:sz w:val="24"/>
          <w:szCs w:val="24"/>
        </w:rPr>
        <w:t xml:space="preserve"> </w:t>
      </w:r>
      <w:r>
        <w:br/>
      </w:r>
      <w:r w:rsidRPr="4123734F" w:rsidR="7A739403">
        <w:rPr>
          <w:sz w:val="24"/>
          <w:szCs w:val="24"/>
        </w:rPr>
        <w:t>If your course requires a DBS check, the fund can help towards the cost of this</w:t>
      </w:r>
      <w:r w:rsidRPr="4123734F" w:rsidR="73A93FC9">
        <w:rPr>
          <w:sz w:val="24"/>
          <w:szCs w:val="24"/>
        </w:rPr>
        <w:t>.</w:t>
      </w:r>
      <w:r w:rsidRPr="4123734F" w:rsidR="7A739403">
        <w:rPr>
          <w:sz w:val="24"/>
          <w:szCs w:val="24"/>
        </w:rPr>
        <w:t xml:space="preserve">   </w:t>
      </w:r>
      <w:r>
        <w:br/>
      </w:r>
      <w:r w:rsidRPr="4123734F" w:rsidR="7A739403">
        <w:rPr>
          <w:sz w:val="24"/>
          <w:szCs w:val="24"/>
        </w:rPr>
        <w:t xml:space="preserve"> </w:t>
      </w:r>
    </w:p>
    <w:p w:rsidR="00D22E6F" w:rsidP="00D22E6F" w:rsidRDefault="7A739403" w14:paraId="44E6AA2C" w14:textId="77777777">
      <w:pPr>
        <w:pStyle w:val="NoSpacing"/>
        <w:rPr>
          <w:sz w:val="24"/>
          <w:szCs w:val="24"/>
        </w:rPr>
      </w:pPr>
      <w:r w:rsidRPr="00D22E6F">
        <w:rPr>
          <w:b/>
          <w:sz w:val="24"/>
          <w:szCs w:val="24"/>
          <w:u w:val="single"/>
        </w:rPr>
        <w:t xml:space="preserve">Childcare  </w:t>
      </w:r>
      <w:r w:rsidRPr="00D22E6F" w:rsidR="7A04CB59">
        <w:rPr>
          <w:b/>
          <w:sz w:val="24"/>
          <w:szCs w:val="24"/>
          <w:u w:val="single"/>
        </w:rPr>
        <w:br/>
      </w:r>
      <w:r w:rsidRPr="00D22E6F">
        <w:rPr>
          <w:sz w:val="24"/>
          <w:szCs w:val="24"/>
        </w:rPr>
        <w:t xml:space="preserve">To receive financial support towards childcare costs you must have an annual household income of </w:t>
      </w:r>
      <w:r w:rsidRPr="00D22E6F" w:rsidR="001519AA">
        <w:rPr>
          <w:sz w:val="24"/>
          <w:szCs w:val="24"/>
        </w:rPr>
        <w:t>£16,</w:t>
      </w:r>
      <w:r w:rsidRPr="00D22E6F" w:rsidR="46F4EFE2">
        <w:rPr>
          <w:sz w:val="24"/>
          <w:szCs w:val="24"/>
        </w:rPr>
        <w:t>3</w:t>
      </w:r>
      <w:r w:rsidRPr="00D22E6F" w:rsidR="001519AA">
        <w:rPr>
          <w:sz w:val="24"/>
          <w:szCs w:val="24"/>
        </w:rPr>
        <w:t>90</w:t>
      </w:r>
      <w:r w:rsidRPr="00D22E6F">
        <w:rPr>
          <w:sz w:val="24"/>
          <w:szCs w:val="24"/>
        </w:rPr>
        <w:t xml:space="preserve"> or less.  </w:t>
      </w:r>
    </w:p>
    <w:p w:rsidR="00D22E6F" w:rsidP="00D22E6F" w:rsidRDefault="00D22E6F" w14:paraId="5CDE2769" w14:textId="7787AE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br/>
      </w:r>
      <w:r w:rsidRPr="00D22E6F" w:rsidR="6CE33DAE">
        <w:rPr>
          <w:sz w:val="24"/>
          <w:szCs w:val="24"/>
        </w:rPr>
        <w:t>P</w:t>
      </w:r>
      <w:r w:rsidRPr="00D22E6F" w:rsidR="7A739403">
        <w:rPr>
          <w:sz w:val="24"/>
          <w:szCs w:val="24"/>
        </w:rPr>
        <w:t xml:space="preserve">lease answer all questions to allow us to accurately assess your application </w:t>
      </w:r>
      <w:r w:rsidRPr="00D22E6F" w:rsidR="7A04CB59">
        <w:rPr>
          <w:sz w:val="24"/>
          <w:szCs w:val="24"/>
        </w:rPr>
        <w:br/>
      </w:r>
      <w:r w:rsidRPr="00D22E6F" w:rsidR="128427A5">
        <w:rPr>
          <w:sz w:val="24"/>
          <w:szCs w:val="24"/>
        </w:rPr>
        <w:t>______________________________________________________________________________</w:t>
      </w:r>
      <w:r w:rsidRPr="00D22E6F" w:rsidR="7A739403">
        <w:rPr>
          <w:sz w:val="24"/>
          <w:szCs w:val="24"/>
        </w:rPr>
        <w:t xml:space="preserve"> </w:t>
      </w:r>
    </w:p>
    <w:p w:rsidR="00D22E6F" w:rsidP="00D22E6F" w:rsidRDefault="00D22E6F" w14:paraId="39FB68EF" w14:textId="77777777">
      <w:pPr>
        <w:pStyle w:val="NoSpacing"/>
        <w:rPr>
          <w:sz w:val="24"/>
          <w:szCs w:val="24"/>
        </w:rPr>
      </w:pPr>
    </w:p>
    <w:p w:rsidRPr="00D22E6F" w:rsidR="3D236DFA" w:rsidP="00D22E6F" w:rsidRDefault="3D236DFA" w14:paraId="657A3605" w14:textId="00D33D32">
      <w:pPr>
        <w:pStyle w:val="NoSpacing"/>
      </w:pPr>
    </w:p>
    <w:p w:rsidRPr="00D22E6F" w:rsidR="7A04CB59" w:rsidP="00D22E6F" w:rsidRDefault="7A739403" w14:paraId="45CCA1C4" w14:textId="3E2DE7D2">
      <w:pPr>
        <w:pStyle w:val="NoSpacing"/>
        <w:rPr>
          <w:sz w:val="24"/>
          <w:szCs w:val="24"/>
        </w:rPr>
      </w:pPr>
      <w:r w:rsidRPr="00D22E6F">
        <w:rPr>
          <w:b/>
          <w:sz w:val="24"/>
          <w:szCs w:val="24"/>
          <w:u w:val="single"/>
        </w:rPr>
        <w:t>How will I find out if my application is successful?</w:t>
      </w:r>
      <w:r w:rsidRPr="00D22E6F">
        <w:rPr>
          <w:b/>
          <w:sz w:val="24"/>
          <w:szCs w:val="24"/>
        </w:rPr>
        <w:t xml:space="preserve"> </w:t>
      </w:r>
      <w:r w:rsidRPr="00D22E6F" w:rsidR="7A04CB59">
        <w:rPr>
          <w:b/>
          <w:sz w:val="24"/>
          <w:szCs w:val="24"/>
        </w:rPr>
        <w:br/>
      </w:r>
      <w:r w:rsidRPr="00D22E6F" w:rsidR="7A04CB59">
        <w:rPr>
          <w:sz w:val="24"/>
          <w:szCs w:val="24"/>
        </w:rPr>
        <w:br/>
      </w:r>
      <w:r w:rsidRPr="00D22E6F">
        <w:rPr>
          <w:sz w:val="24"/>
          <w:szCs w:val="24"/>
        </w:rPr>
        <w:t xml:space="preserve">All communication with you will be by email to your college email account. </w:t>
      </w:r>
    </w:p>
    <w:p w:rsidR="7A04CB59" w:rsidP="00D22E6F" w:rsidRDefault="4488E0D6" w14:paraId="2D9116FD" w14:textId="5D1745E3">
      <w:pPr>
        <w:pStyle w:val="NoSpacing"/>
        <w:rPr>
          <w:sz w:val="24"/>
          <w:szCs w:val="24"/>
        </w:rPr>
      </w:pPr>
      <w:r w:rsidRPr="00D22E6F">
        <w:rPr>
          <w:sz w:val="24"/>
          <w:szCs w:val="24"/>
        </w:rPr>
        <w:t>_____________________________________________________</w:t>
      </w:r>
      <w:r w:rsidR="00D22E6F">
        <w:rPr>
          <w:sz w:val="24"/>
          <w:szCs w:val="24"/>
        </w:rPr>
        <w:t>_________________________</w:t>
      </w:r>
    </w:p>
    <w:p w:rsidRPr="00D22E6F" w:rsidR="00D22E6F" w:rsidP="00D22E6F" w:rsidRDefault="00D22E6F" w14:paraId="60E10196" w14:textId="77777777">
      <w:pPr>
        <w:pStyle w:val="NoSpacing"/>
        <w:rPr>
          <w:b/>
          <w:sz w:val="24"/>
          <w:szCs w:val="24"/>
        </w:rPr>
      </w:pPr>
    </w:p>
    <w:p w:rsidRPr="00D22E6F" w:rsidR="7A04CB59" w:rsidP="00D22E6F" w:rsidRDefault="7A739403" w14:paraId="1EA8A3D8" w14:textId="54BE214D">
      <w:pPr>
        <w:pStyle w:val="NoSpacing"/>
        <w:rPr>
          <w:sz w:val="24"/>
          <w:szCs w:val="24"/>
        </w:rPr>
      </w:pPr>
      <w:r w:rsidRPr="00D22E6F">
        <w:rPr>
          <w:b/>
          <w:sz w:val="24"/>
          <w:szCs w:val="24"/>
          <w:u w:val="single"/>
        </w:rPr>
        <w:t>What if my application is unsuccessful?</w:t>
      </w:r>
      <w:r w:rsidRPr="00D22E6F">
        <w:rPr>
          <w:sz w:val="24"/>
          <w:szCs w:val="24"/>
        </w:rPr>
        <w:t xml:space="preserve"> </w:t>
      </w:r>
      <w:r w:rsidRPr="00D22E6F" w:rsidR="7A04CB59">
        <w:rPr>
          <w:sz w:val="24"/>
          <w:szCs w:val="24"/>
        </w:rPr>
        <w:br/>
      </w:r>
      <w:r w:rsidRPr="00D22E6F" w:rsidR="7A04CB59">
        <w:rPr>
          <w:sz w:val="24"/>
          <w:szCs w:val="24"/>
        </w:rPr>
        <w:br/>
      </w:r>
      <w:r w:rsidRPr="00D22E6F">
        <w:rPr>
          <w:sz w:val="24"/>
          <w:szCs w:val="24"/>
        </w:rPr>
        <w:t>We will send you notification to your college email account.</w:t>
      </w:r>
      <w:r w:rsidRPr="00D22E6F" w:rsidR="7A04CB59">
        <w:rPr>
          <w:sz w:val="24"/>
          <w:szCs w:val="24"/>
        </w:rPr>
        <w:br/>
      </w:r>
      <w:r w:rsidRPr="00D22E6F" w:rsidR="7A04CB59">
        <w:rPr>
          <w:sz w:val="24"/>
          <w:szCs w:val="24"/>
        </w:rPr>
        <w:br/>
      </w:r>
      <w:r w:rsidRPr="00D22E6F">
        <w:rPr>
          <w:sz w:val="24"/>
          <w:szCs w:val="24"/>
        </w:rPr>
        <w:t xml:space="preserve"> If you would like to </w:t>
      </w:r>
      <w:r w:rsidRPr="00D22E6F" w:rsidR="7994B0D0">
        <w:rPr>
          <w:sz w:val="24"/>
          <w:szCs w:val="24"/>
        </w:rPr>
        <w:t>appeal against</w:t>
      </w:r>
      <w:r w:rsidRPr="00D22E6F">
        <w:rPr>
          <w:sz w:val="24"/>
          <w:szCs w:val="24"/>
        </w:rPr>
        <w:t xml:space="preserve"> the decision you have 14 days to do so from the date of the email</w:t>
      </w:r>
      <w:r w:rsidRPr="00D22E6F" w:rsidR="54DA5356">
        <w:rPr>
          <w:sz w:val="24"/>
          <w:szCs w:val="24"/>
        </w:rPr>
        <w:t>.</w:t>
      </w:r>
      <w:r w:rsidRPr="00D22E6F" w:rsidR="7A04CB59">
        <w:rPr>
          <w:sz w:val="24"/>
          <w:szCs w:val="24"/>
        </w:rPr>
        <w:br/>
      </w:r>
      <w:r w:rsidRPr="00D22E6F" w:rsidR="7A04CB59">
        <w:rPr>
          <w:sz w:val="24"/>
          <w:szCs w:val="24"/>
        </w:rPr>
        <w:br/>
      </w:r>
    </w:p>
    <w:p w:rsidR="7A04CB59" w:rsidP="00D22E6F" w:rsidRDefault="7A04CB59" w14:paraId="74FAA58B" w14:textId="525F679C">
      <w:pPr>
        <w:pStyle w:val="NoSpacing"/>
      </w:pPr>
    </w:p>
    <w:sectPr w:rsidR="7A04CB59" w:rsidSect="00D22E6F">
      <w:headerReference w:type="default" r:id="rId18"/>
      <w:footerReference w:type="default" r:id="rId19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C6831" w14:paraId="24E89956" w14:textId="77777777">
      <w:pPr>
        <w:spacing w:after="0" w:line="240" w:lineRule="auto"/>
      </w:pPr>
      <w:r>
        <w:separator/>
      </w:r>
    </w:p>
  </w:endnote>
  <w:endnote w:type="continuationSeparator" w:id="0">
    <w:p w:rsidR="00000000" w:rsidRDefault="00DC6831" w14:paraId="5D65CA1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60003D3" w:rsidTr="260003D3" w14:paraId="0B6BB57B" w14:textId="77777777">
      <w:tc>
        <w:tcPr>
          <w:tcW w:w="3120" w:type="dxa"/>
        </w:tcPr>
        <w:p w:rsidR="260003D3" w:rsidP="260003D3" w:rsidRDefault="260003D3" w14:paraId="2415A80E" w14:textId="67102591">
          <w:pPr>
            <w:pStyle w:val="Header"/>
            <w:ind w:left="-115"/>
          </w:pPr>
        </w:p>
      </w:tc>
      <w:tc>
        <w:tcPr>
          <w:tcW w:w="3120" w:type="dxa"/>
        </w:tcPr>
        <w:p w:rsidR="260003D3" w:rsidP="260003D3" w:rsidRDefault="260003D3" w14:paraId="0C376A4F" w14:textId="4876DE12">
          <w:pPr>
            <w:pStyle w:val="Header"/>
            <w:jc w:val="center"/>
          </w:pPr>
        </w:p>
      </w:tc>
      <w:tc>
        <w:tcPr>
          <w:tcW w:w="3120" w:type="dxa"/>
        </w:tcPr>
        <w:p w:rsidR="260003D3" w:rsidP="260003D3" w:rsidRDefault="260003D3" w14:paraId="0B39B5A5" w14:textId="1DCE59A8">
          <w:pPr>
            <w:pStyle w:val="Header"/>
            <w:ind w:right="-115"/>
            <w:jc w:val="right"/>
          </w:pPr>
        </w:p>
      </w:tc>
    </w:tr>
  </w:tbl>
  <w:p w:rsidR="260003D3" w:rsidP="260003D3" w:rsidRDefault="260003D3" w14:paraId="0A2DEFB3" w14:textId="5EC82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C6831" w14:paraId="12536933" w14:textId="77777777">
      <w:pPr>
        <w:spacing w:after="0" w:line="240" w:lineRule="auto"/>
      </w:pPr>
      <w:r>
        <w:separator/>
      </w:r>
    </w:p>
  </w:footnote>
  <w:footnote w:type="continuationSeparator" w:id="0">
    <w:p w:rsidR="00000000" w:rsidRDefault="00DC6831" w14:paraId="3710A7B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60003D3" w:rsidTr="260003D3" w14:paraId="24518EA8" w14:textId="77777777">
      <w:tc>
        <w:tcPr>
          <w:tcW w:w="3120" w:type="dxa"/>
        </w:tcPr>
        <w:p w:rsidR="260003D3" w:rsidP="260003D3" w:rsidRDefault="260003D3" w14:paraId="493113F3" w14:textId="777E6B34">
          <w:pPr>
            <w:pStyle w:val="Header"/>
            <w:ind w:left="-115"/>
          </w:pPr>
        </w:p>
      </w:tc>
      <w:tc>
        <w:tcPr>
          <w:tcW w:w="3120" w:type="dxa"/>
        </w:tcPr>
        <w:p w:rsidR="260003D3" w:rsidP="260003D3" w:rsidRDefault="260003D3" w14:paraId="4B020EED" w14:textId="3B663375">
          <w:pPr>
            <w:pStyle w:val="Header"/>
            <w:jc w:val="center"/>
          </w:pPr>
        </w:p>
      </w:tc>
      <w:tc>
        <w:tcPr>
          <w:tcW w:w="3120" w:type="dxa"/>
        </w:tcPr>
        <w:p w:rsidR="260003D3" w:rsidP="260003D3" w:rsidRDefault="260003D3" w14:paraId="45818493" w14:textId="2C7155BD">
          <w:pPr>
            <w:pStyle w:val="Header"/>
            <w:ind w:right="-115"/>
            <w:jc w:val="right"/>
          </w:pPr>
        </w:p>
      </w:tc>
    </w:tr>
  </w:tbl>
  <w:p w:rsidR="260003D3" w:rsidP="260003D3" w:rsidRDefault="260003D3" w14:paraId="0D63C40E" w14:textId="1FFA086B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03bKKZWz0UBVLx" id="aAx7+AnQ"/>
    <int:WordHash hashCode="SradH0SdDJdch8" id="/gHpxnUE"/>
  </int:Manifest>
  <int:Observations>
    <int:Content id="aAx7+AnQ">
      <int:Rejection type="AugLoop_Text_Critique"/>
    </int:Content>
    <int:Content id="/gHpxnUE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5415"/>
    <w:multiLevelType w:val="hybridMultilevel"/>
    <w:tmpl w:val="0C36C5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48398C"/>
    <w:multiLevelType w:val="hybridMultilevel"/>
    <w:tmpl w:val="EB0A5E8C"/>
    <w:lvl w:ilvl="0" w:tplc="8A64B4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E458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E861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021C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E60A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D6B4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44D9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2434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8083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D93037"/>
    <w:multiLevelType w:val="hybridMultilevel"/>
    <w:tmpl w:val="E79CFA60"/>
    <w:lvl w:ilvl="0" w:tplc="DE202A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12DF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96BA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A862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906A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5856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3A4A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F275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2855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6A3CDA"/>
    <w:multiLevelType w:val="hybridMultilevel"/>
    <w:tmpl w:val="5374F3C8"/>
    <w:lvl w:ilvl="0" w:tplc="D3948272">
      <w:start w:val="1"/>
      <w:numFmt w:val="bullet"/>
      <w:lvlText w:val=""/>
      <w:lvlJc w:val="left"/>
      <w:pPr>
        <w:ind w:left="720" w:hanging="360"/>
      </w:pPr>
    </w:lvl>
    <w:lvl w:ilvl="1" w:tplc="CE0AD08C">
      <w:start w:val="1"/>
      <w:numFmt w:val="lowerLetter"/>
      <w:lvlText w:val="%2."/>
      <w:lvlJc w:val="left"/>
      <w:pPr>
        <w:ind w:left="1440" w:hanging="360"/>
      </w:pPr>
    </w:lvl>
    <w:lvl w:ilvl="2" w:tplc="22CC4FE0">
      <w:start w:val="1"/>
      <w:numFmt w:val="lowerRoman"/>
      <w:lvlText w:val="%3."/>
      <w:lvlJc w:val="right"/>
      <w:pPr>
        <w:ind w:left="2160" w:hanging="180"/>
      </w:pPr>
    </w:lvl>
    <w:lvl w:ilvl="3" w:tplc="931E719A">
      <w:start w:val="1"/>
      <w:numFmt w:val="decimal"/>
      <w:lvlText w:val="%4."/>
      <w:lvlJc w:val="left"/>
      <w:pPr>
        <w:ind w:left="2880" w:hanging="360"/>
      </w:pPr>
    </w:lvl>
    <w:lvl w:ilvl="4" w:tplc="A58457EA">
      <w:start w:val="1"/>
      <w:numFmt w:val="lowerLetter"/>
      <w:lvlText w:val="%5."/>
      <w:lvlJc w:val="left"/>
      <w:pPr>
        <w:ind w:left="3600" w:hanging="360"/>
      </w:pPr>
    </w:lvl>
    <w:lvl w:ilvl="5" w:tplc="409E7DD8">
      <w:start w:val="1"/>
      <w:numFmt w:val="lowerRoman"/>
      <w:lvlText w:val="%6."/>
      <w:lvlJc w:val="right"/>
      <w:pPr>
        <w:ind w:left="4320" w:hanging="180"/>
      </w:pPr>
    </w:lvl>
    <w:lvl w:ilvl="6" w:tplc="3E06C8DE">
      <w:start w:val="1"/>
      <w:numFmt w:val="decimal"/>
      <w:lvlText w:val="%7."/>
      <w:lvlJc w:val="left"/>
      <w:pPr>
        <w:ind w:left="5040" w:hanging="360"/>
      </w:pPr>
    </w:lvl>
    <w:lvl w:ilvl="7" w:tplc="A1F854E0">
      <w:start w:val="1"/>
      <w:numFmt w:val="lowerLetter"/>
      <w:lvlText w:val="%8."/>
      <w:lvlJc w:val="left"/>
      <w:pPr>
        <w:ind w:left="5760" w:hanging="360"/>
      </w:pPr>
    </w:lvl>
    <w:lvl w:ilvl="8" w:tplc="936C03B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C43C1"/>
    <w:multiLevelType w:val="hybridMultilevel"/>
    <w:tmpl w:val="17F22256"/>
    <w:lvl w:ilvl="0" w:tplc="C02877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C273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A222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9876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CCEF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7CAE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A696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EC63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043B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8F1706D"/>
    <w:multiLevelType w:val="hybridMultilevel"/>
    <w:tmpl w:val="A54261A6"/>
    <w:lvl w:ilvl="0" w:tplc="91340B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182C9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3E0A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E649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12FD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F635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1ED6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4632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3C47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1B36A5A"/>
    <w:multiLevelType w:val="hybridMultilevel"/>
    <w:tmpl w:val="7A129CD2"/>
    <w:lvl w:ilvl="0" w:tplc="8B4C60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D41D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02DE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8A44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6AC7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2494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40C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8CBB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DE77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B164A73"/>
    <w:multiLevelType w:val="hybridMultilevel"/>
    <w:tmpl w:val="CB6A4FD8"/>
    <w:lvl w:ilvl="0" w:tplc="86B2E7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6CD0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66EA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8CDD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DAE5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989A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B8E1F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F49D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5E15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C0F31C3"/>
    <w:multiLevelType w:val="hybridMultilevel"/>
    <w:tmpl w:val="9A0C4530"/>
    <w:lvl w:ilvl="0" w:tplc="A89E3D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7705A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6A5C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CC17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BAF4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B295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2659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AE05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C233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1D23EDA"/>
    <w:multiLevelType w:val="hybridMultilevel"/>
    <w:tmpl w:val="E2CC62F2"/>
    <w:lvl w:ilvl="0" w:tplc="4F806070">
      <w:start w:val="1"/>
      <w:numFmt w:val="bullet"/>
      <w:lvlText w:val=""/>
      <w:lvlJc w:val="left"/>
      <w:pPr>
        <w:ind w:left="720" w:hanging="360"/>
      </w:pPr>
    </w:lvl>
    <w:lvl w:ilvl="1" w:tplc="1804D3F8">
      <w:start w:val="1"/>
      <w:numFmt w:val="lowerLetter"/>
      <w:lvlText w:val="%2."/>
      <w:lvlJc w:val="left"/>
      <w:pPr>
        <w:ind w:left="1440" w:hanging="360"/>
      </w:pPr>
    </w:lvl>
    <w:lvl w:ilvl="2" w:tplc="656AE8EA">
      <w:start w:val="1"/>
      <w:numFmt w:val="lowerRoman"/>
      <w:lvlText w:val="%3."/>
      <w:lvlJc w:val="right"/>
      <w:pPr>
        <w:ind w:left="2160" w:hanging="180"/>
      </w:pPr>
    </w:lvl>
    <w:lvl w:ilvl="3" w:tplc="FAE4B92C">
      <w:start w:val="1"/>
      <w:numFmt w:val="decimal"/>
      <w:lvlText w:val="%4."/>
      <w:lvlJc w:val="left"/>
      <w:pPr>
        <w:ind w:left="2880" w:hanging="360"/>
      </w:pPr>
    </w:lvl>
    <w:lvl w:ilvl="4" w:tplc="77124832">
      <w:start w:val="1"/>
      <w:numFmt w:val="lowerLetter"/>
      <w:lvlText w:val="%5."/>
      <w:lvlJc w:val="left"/>
      <w:pPr>
        <w:ind w:left="3600" w:hanging="360"/>
      </w:pPr>
    </w:lvl>
    <w:lvl w:ilvl="5" w:tplc="FC060F2E">
      <w:start w:val="1"/>
      <w:numFmt w:val="lowerRoman"/>
      <w:lvlText w:val="%6."/>
      <w:lvlJc w:val="right"/>
      <w:pPr>
        <w:ind w:left="4320" w:hanging="180"/>
      </w:pPr>
    </w:lvl>
    <w:lvl w:ilvl="6" w:tplc="BDEA68B4">
      <w:start w:val="1"/>
      <w:numFmt w:val="decimal"/>
      <w:lvlText w:val="%7."/>
      <w:lvlJc w:val="left"/>
      <w:pPr>
        <w:ind w:left="5040" w:hanging="360"/>
      </w:pPr>
    </w:lvl>
    <w:lvl w:ilvl="7" w:tplc="40209932">
      <w:start w:val="1"/>
      <w:numFmt w:val="lowerLetter"/>
      <w:lvlText w:val="%8."/>
      <w:lvlJc w:val="left"/>
      <w:pPr>
        <w:ind w:left="5760" w:hanging="360"/>
      </w:pPr>
    </w:lvl>
    <w:lvl w:ilvl="8" w:tplc="87EAB88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B7F61"/>
    <w:multiLevelType w:val="hybridMultilevel"/>
    <w:tmpl w:val="18D292DC"/>
    <w:lvl w:ilvl="0" w:tplc="84C4B1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14459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E8DE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B854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E0FD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7E88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003E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DC03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7ADB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DFC3680"/>
    <w:multiLevelType w:val="hybridMultilevel"/>
    <w:tmpl w:val="6C6E39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6BB984"/>
    <w:rsid w:val="001519AA"/>
    <w:rsid w:val="00CA22A9"/>
    <w:rsid w:val="00D22E6F"/>
    <w:rsid w:val="00DC6831"/>
    <w:rsid w:val="0299F058"/>
    <w:rsid w:val="02CB4F47"/>
    <w:rsid w:val="03FD6B1E"/>
    <w:rsid w:val="04409C99"/>
    <w:rsid w:val="04DF3E08"/>
    <w:rsid w:val="066710B5"/>
    <w:rsid w:val="066BB984"/>
    <w:rsid w:val="06D9534A"/>
    <w:rsid w:val="0815B0D5"/>
    <w:rsid w:val="082DFE59"/>
    <w:rsid w:val="09290956"/>
    <w:rsid w:val="094AAB16"/>
    <w:rsid w:val="09EFCDE5"/>
    <w:rsid w:val="0A1D1427"/>
    <w:rsid w:val="0A342931"/>
    <w:rsid w:val="0CCA7E4B"/>
    <w:rsid w:val="0CCDC05D"/>
    <w:rsid w:val="0D8F7D54"/>
    <w:rsid w:val="0E352305"/>
    <w:rsid w:val="0F27083A"/>
    <w:rsid w:val="0F886359"/>
    <w:rsid w:val="10021F0D"/>
    <w:rsid w:val="10828E83"/>
    <w:rsid w:val="111C6572"/>
    <w:rsid w:val="117A280B"/>
    <w:rsid w:val="117AB1AC"/>
    <w:rsid w:val="1272FB40"/>
    <w:rsid w:val="128427A5"/>
    <w:rsid w:val="12F2C478"/>
    <w:rsid w:val="13D86F91"/>
    <w:rsid w:val="14B1C8CD"/>
    <w:rsid w:val="14BFA9E5"/>
    <w:rsid w:val="14E426FB"/>
    <w:rsid w:val="15A9CFD2"/>
    <w:rsid w:val="165728BA"/>
    <w:rsid w:val="16991FB9"/>
    <w:rsid w:val="16B3EB2B"/>
    <w:rsid w:val="1748F45A"/>
    <w:rsid w:val="17D04132"/>
    <w:rsid w:val="18431F84"/>
    <w:rsid w:val="1890C82A"/>
    <w:rsid w:val="18A7459B"/>
    <w:rsid w:val="190868A5"/>
    <w:rsid w:val="19EB8BED"/>
    <w:rsid w:val="1BEF0261"/>
    <w:rsid w:val="1C92911A"/>
    <w:rsid w:val="1CBCDAB2"/>
    <w:rsid w:val="1ECDA34B"/>
    <w:rsid w:val="1EFD8CA4"/>
    <w:rsid w:val="1F81BEC6"/>
    <w:rsid w:val="1FC5177C"/>
    <w:rsid w:val="215FEB85"/>
    <w:rsid w:val="225424D2"/>
    <w:rsid w:val="22F691BD"/>
    <w:rsid w:val="235431E7"/>
    <w:rsid w:val="23CBAFE1"/>
    <w:rsid w:val="2406B6CC"/>
    <w:rsid w:val="242A7E2F"/>
    <w:rsid w:val="2443A68C"/>
    <w:rsid w:val="24AA0F3A"/>
    <w:rsid w:val="260003D3"/>
    <w:rsid w:val="2648249D"/>
    <w:rsid w:val="26728046"/>
    <w:rsid w:val="26906BFA"/>
    <w:rsid w:val="286D2933"/>
    <w:rsid w:val="28D1146E"/>
    <w:rsid w:val="291C92FF"/>
    <w:rsid w:val="299C580C"/>
    <w:rsid w:val="29EC229F"/>
    <w:rsid w:val="2A1055F2"/>
    <w:rsid w:val="2A4216E0"/>
    <w:rsid w:val="2A99BFB3"/>
    <w:rsid w:val="2B1950BE"/>
    <w:rsid w:val="2B93FC03"/>
    <w:rsid w:val="2C1FA9C9"/>
    <w:rsid w:val="2C8A7227"/>
    <w:rsid w:val="2CC2DC95"/>
    <w:rsid w:val="2D47F6B4"/>
    <w:rsid w:val="2DD16075"/>
    <w:rsid w:val="2E965F7E"/>
    <w:rsid w:val="2EEE82AD"/>
    <w:rsid w:val="2F5953E1"/>
    <w:rsid w:val="2FEF0B3A"/>
    <w:rsid w:val="30206DDC"/>
    <w:rsid w:val="30666F19"/>
    <w:rsid w:val="32D25DE4"/>
    <w:rsid w:val="32EBDBA9"/>
    <w:rsid w:val="337C8BB4"/>
    <w:rsid w:val="33DF38BA"/>
    <w:rsid w:val="34DE74B0"/>
    <w:rsid w:val="35530899"/>
    <w:rsid w:val="35B939D9"/>
    <w:rsid w:val="36B77912"/>
    <w:rsid w:val="36DAF235"/>
    <w:rsid w:val="3884DCA8"/>
    <w:rsid w:val="38F2421D"/>
    <w:rsid w:val="38FE2CD1"/>
    <w:rsid w:val="39953796"/>
    <w:rsid w:val="3A6E3EBD"/>
    <w:rsid w:val="3B011452"/>
    <w:rsid w:val="3B30E980"/>
    <w:rsid w:val="3B4F3F71"/>
    <w:rsid w:val="3B879D99"/>
    <w:rsid w:val="3BA921C0"/>
    <w:rsid w:val="3C0EC41E"/>
    <w:rsid w:val="3C7EEB66"/>
    <w:rsid w:val="3D236DFA"/>
    <w:rsid w:val="3D401E81"/>
    <w:rsid w:val="3DAA947F"/>
    <w:rsid w:val="3DEBD28D"/>
    <w:rsid w:val="3EB9FEDB"/>
    <w:rsid w:val="3EE0C282"/>
    <w:rsid w:val="3F4664E0"/>
    <w:rsid w:val="3FECB5A1"/>
    <w:rsid w:val="40797573"/>
    <w:rsid w:val="4087891C"/>
    <w:rsid w:val="40DD8041"/>
    <w:rsid w:val="4123734F"/>
    <w:rsid w:val="420D78EC"/>
    <w:rsid w:val="425E73D7"/>
    <w:rsid w:val="43C77792"/>
    <w:rsid w:val="43DBB6B9"/>
    <w:rsid w:val="446D4A14"/>
    <w:rsid w:val="4488E0D6"/>
    <w:rsid w:val="45178545"/>
    <w:rsid w:val="457E897C"/>
    <w:rsid w:val="4687A977"/>
    <w:rsid w:val="46F4EFE2"/>
    <w:rsid w:val="470BDB99"/>
    <w:rsid w:val="47806DC0"/>
    <w:rsid w:val="48422AB7"/>
    <w:rsid w:val="488F924E"/>
    <w:rsid w:val="48AF27DC"/>
    <w:rsid w:val="497F7AAA"/>
    <w:rsid w:val="49E92AFE"/>
    <w:rsid w:val="4AB80E82"/>
    <w:rsid w:val="4ABB16EF"/>
    <w:rsid w:val="4ADC8B98"/>
    <w:rsid w:val="4B6B3AFC"/>
    <w:rsid w:val="4D1B08BB"/>
    <w:rsid w:val="4D6679A4"/>
    <w:rsid w:val="4D6DBF09"/>
    <w:rsid w:val="4DD3988C"/>
    <w:rsid w:val="4F8B7FA5"/>
    <w:rsid w:val="5132A4BF"/>
    <w:rsid w:val="518679A0"/>
    <w:rsid w:val="5228D4FF"/>
    <w:rsid w:val="52296F7B"/>
    <w:rsid w:val="52778040"/>
    <w:rsid w:val="537FEB4B"/>
    <w:rsid w:val="53ABEDAD"/>
    <w:rsid w:val="546A4581"/>
    <w:rsid w:val="549D9CF2"/>
    <w:rsid w:val="549E3950"/>
    <w:rsid w:val="54AFAD9D"/>
    <w:rsid w:val="54DA5356"/>
    <w:rsid w:val="5598B4F8"/>
    <w:rsid w:val="55D4C739"/>
    <w:rsid w:val="55EDD98B"/>
    <w:rsid w:val="570FB6F8"/>
    <w:rsid w:val="571D9AFF"/>
    <w:rsid w:val="576AD315"/>
    <w:rsid w:val="583ED189"/>
    <w:rsid w:val="58B830BC"/>
    <w:rsid w:val="58CBBBBB"/>
    <w:rsid w:val="58FBBFA5"/>
    <w:rsid w:val="5AA728D7"/>
    <w:rsid w:val="5B76724B"/>
    <w:rsid w:val="5C187E63"/>
    <w:rsid w:val="5C2138B8"/>
    <w:rsid w:val="5C618EC7"/>
    <w:rsid w:val="5C7C3C39"/>
    <w:rsid w:val="5D87DFF8"/>
    <w:rsid w:val="5D8BC869"/>
    <w:rsid w:val="5E26A3F7"/>
    <w:rsid w:val="5E4BD44B"/>
    <w:rsid w:val="5E6FE923"/>
    <w:rsid w:val="5E8ED2FC"/>
    <w:rsid w:val="5EAE130D"/>
    <w:rsid w:val="5FE7A4AC"/>
    <w:rsid w:val="5FEF9232"/>
    <w:rsid w:val="602AA35D"/>
    <w:rsid w:val="6045E7B5"/>
    <w:rsid w:val="60553490"/>
    <w:rsid w:val="6077EC79"/>
    <w:rsid w:val="608422DC"/>
    <w:rsid w:val="60A85987"/>
    <w:rsid w:val="60C501BC"/>
    <w:rsid w:val="623AA1D7"/>
    <w:rsid w:val="62BB0653"/>
    <w:rsid w:val="62D9CB5D"/>
    <w:rsid w:val="63356029"/>
    <w:rsid w:val="6389C651"/>
    <w:rsid w:val="63C30891"/>
    <w:rsid w:val="64130861"/>
    <w:rsid w:val="64759BBE"/>
    <w:rsid w:val="64C30355"/>
    <w:rsid w:val="65042C34"/>
    <w:rsid w:val="6528A5B3"/>
    <w:rsid w:val="65EF05C2"/>
    <w:rsid w:val="66382FE3"/>
    <w:rsid w:val="663AA063"/>
    <w:rsid w:val="67B96900"/>
    <w:rsid w:val="67FB6AB4"/>
    <w:rsid w:val="683BCCF6"/>
    <w:rsid w:val="68604675"/>
    <w:rsid w:val="686A7489"/>
    <w:rsid w:val="694C103A"/>
    <w:rsid w:val="694C1BE2"/>
    <w:rsid w:val="6B53A032"/>
    <w:rsid w:val="6BDC713F"/>
    <w:rsid w:val="6C1A9425"/>
    <w:rsid w:val="6C315E33"/>
    <w:rsid w:val="6CE33DAE"/>
    <w:rsid w:val="6D74F5A6"/>
    <w:rsid w:val="6E1F8D05"/>
    <w:rsid w:val="6E221263"/>
    <w:rsid w:val="6E521D2C"/>
    <w:rsid w:val="6F22FCDD"/>
    <w:rsid w:val="70BF0AC7"/>
    <w:rsid w:val="70C8CA29"/>
    <w:rsid w:val="720728BB"/>
    <w:rsid w:val="739467FD"/>
    <w:rsid w:val="73A93FC9"/>
    <w:rsid w:val="73E3B21A"/>
    <w:rsid w:val="750F6585"/>
    <w:rsid w:val="75A8B6BF"/>
    <w:rsid w:val="7658B1B3"/>
    <w:rsid w:val="76E3AE4F"/>
    <w:rsid w:val="777093FF"/>
    <w:rsid w:val="7841FE39"/>
    <w:rsid w:val="789F2853"/>
    <w:rsid w:val="7994B0D0"/>
    <w:rsid w:val="799C8B60"/>
    <w:rsid w:val="7A04CB59"/>
    <w:rsid w:val="7A622429"/>
    <w:rsid w:val="7A739403"/>
    <w:rsid w:val="7AC24403"/>
    <w:rsid w:val="7AECD536"/>
    <w:rsid w:val="7B99C99F"/>
    <w:rsid w:val="7C7A7845"/>
    <w:rsid w:val="7D52F841"/>
    <w:rsid w:val="7D5FAA00"/>
    <w:rsid w:val="7DC74677"/>
    <w:rsid w:val="7E63C398"/>
    <w:rsid w:val="7EDE43C9"/>
    <w:rsid w:val="7F0B9665"/>
    <w:rsid w:val="7F391FD4"/>
    <w:rsid w:val="7F53E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BB984"/>
  <w15:chartTrackingRefBased/>
  <w15:docId w15:val="{5235D971-6CAA-4D60-ABE7-06CDBC33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D22E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microsoft.com/office/2019/09/relationships/intelligence" Target="intelligence.xml" Id="Rb2e8db3d73224675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footer" Target="foot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studentfinancewales.co.uk/further-education-funding/welsh-government-learning-grant/" TargetMode="External" Id="rId14" /><Relationship Type="http://schemas.openxmlformats.org/officeDocument/2006/relationships/hyperlink" Target="https://forms.office.com/r/syyQVVfCKc" TargetMode="External" Id="Ra253a61a80c5448b" /><Relationship Type="http://schemas.openxmlformats.org/officeDocument/2006/relationships/hyperlink" Target="mailto:studentservices@stdavidscollege.ac.uk" TargetMode="External" Id="R7e429d1f2a254c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56446609FE549A39075194C11152B" ma:contentTypeVersion="15" ma:contentTypeDescription="Create a new document." ma:contentTypeScope="" ma:versionID="df579b56d18144d62b8ef8f8596a6954">
  <xsd:schema xmlns:xsd="http://www.w3.org/2001/XMLSchema" xmlns:xs="http://www.w3.org/2001/XMLSchema" xmlns:p="http://schemas.microsoft.com/office/2006/metadata/properties" xmlns:ns2="bc07e082-f22d-4aa8-8950-d13fbdf1f9f5" xmlns:ns3="76f25be6-17e4-4830-a26c-276695edc6ee" targetNamespace="http://schemas.microsoft.com/office/2006/metadata/properties" ma:root="true" ma:fieldsID="b9c209e9238d28d33742b095f57e608e" ns2:_="" ns3:_="">
    <xsd:import namespace="bc07e082-f22d-4aa8-8950-d13fbdf1f9f5"/>
    <xsd:import namespace="76f25be6-17e4-4830-a26c-276695edc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e082-f22d-4aa8-8950-d13fbdf1f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53259a-9b27-4414-8760-39a18f468b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25be6-17e4-4830-a26c-276695edc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2023a4e-e58a-48d3-85df-fe9ba8f1eb23}" ma:internalName="TaxCatchAll" ma:showField="CatchAllData" ma:web="76f25be6-17e4-4830-a26c-276695edc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6f25be6-17e4-4830-a26c-276695edc6ee">
      <UserInfo>
        <DisplayName>Matthew Martin</DisplayName>
        <AccountId>51</AccountId>
        <AccountType/>
      </UserInfo>
      <UserInfo>
        <DisplayName>F17544 (Sema Adnan Musleh)</DisplayName>
        <AccountId>108</AccountId>
        <AccountType/>
      </UserInfo>
      <UserInfo>
        <DisplayName>Lynne Cleary</DisplayName>
        <AccountId>10</AccountId>
        <AccountType/>
      </UserInfo>
      <UserInfo>
        <DisplayName>Maggie Penfold</DisplayName>
        <AccountId>37</AccountId>
        <AccountType/>
      </UserInfo>
      <UserInfo>
        <DisplayName>Geraint Morgan</DisplayName>
        <AccountId>196</AccountId>
        <AccountType/>
      </UserInfo>
    </SharedWithUsers>
    <lcf76f155ced4ddcb4097134ff3c332f xmlns="bc07e082-f22d-4aa8-8950-d13fbdf1f9f5">
      <Terms xmlns="http://schemas.microsoft.com/office/infopath/2007/PartnerControls"/>
    </lcf76f155ced4ddcb4097134ff3c332f>
    <TaxCatchAll xmlns="76f25be6-17e4-4830-a26c-276695edc6ee" xsi:nil="true"/>
  </documentManagement>
</p:properties>
</file>

<file path=customXml/itemProps1.xml><?xml version="1.0" encoding="utf-8"?>
<ds:datastoreItem xmlns:ds="http://schemas.openxmlformats.org/officeDocument/2006/customXml" ds:itemID="{BD43EC0B-7DC6-41AB-8FC4-11FEF0285C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88C11F-ADEB-4E66-9C4B-2E213AC73E02}"/>
</file>

<file path=customXml/itemProps3.xml><?xml version="1.0" encoding="utf-8"?>
<ds:datastoreItem xmlns:ds="http://schemas.openxmlformats.org/officeDocument/2006/customXml" ds:itemID="{4404D0A1-7D4B-4B0D-9CB4-30A3119559ED}">
  <ds:schemaRefs>
    <ds:schemaRef ds:uri="http://schemas.microsoft.com/office/2006/metadata/properties"/>
    <ds:schemaRef ds:uri="bc07e082-f22d-4aa8-8950-d13fbdf1f9f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76f25be6-17e4-4830-a26c-276695edc6ee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Eriksen</dc:creator>
  <cp:keywords/>
  <dc:description/>
  <cp:lastModifiedBy>Louise Eriksen</cp:lastModifiedBy>
  <cp:revision>5</cp:revision>
  <dcterms:created xsi:type="dcterms:W3CDTF">2021-08-09T11:17:00Z</dcterms:created>
  <dcterms:modified xsi:type="dcterms:W3CDTF">2022-09-08T13:23:22Z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0x010100CD056446609FE549A39075194C11152B</vt:lpwstr>
  </property>
  <property fmtid="{D5CDD505-2E9C-101B-9397-08002B2CF9AE}" pid="3" name="MediaServiceImageTags">
    <vt:lpwstr/>
  </property>
</Properties>
</file>